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A507BD" w:rsidRPr="005D691D" w:rsidRDefault="00A507BD" w:rsidP="005D691D">
      <w:pPr>
        <w:spacing w:line="360" w:lineRule="auto"/>
        <w:jc w:val="center"/>
        <w:rPr>
          <w:bCs/>
          <w:sz w:val="28"/>
          <w:szCs w:val="28"/>
        </w:rPr>
      </w:pPr>
      <w:bookmarkStart w:id="0" w:name="_GoBack"/>
      <w:bookmarkEnd w:id="0"/>
      <w:r w:rsidRPr="005D691D">
        <w:rPr>
          <w:bCs/>
          <w:sz w:val="28"/>
          <w:szCs w:val="28"/>
        </w:rPr>
        <w:t>第一单元第</w:t>
      </w:r>
      <w:r w:rsidRPr="005D691D">
        <w:rPr>
          <w:rFonts w:hint="eastAsia"/>
          <w:bCs/>
          <w:sz w:val="28"/>
          <w:szCs w:val="28"/>
        </w:rPr>
        <w:t>二</w:t>
      </w:r>
      <w:r w:rsidRPr="005D691D">
        <w:rPr>
          <w:bCs/>
          <w:sz w:val="28"/>
          <w:szCs w:val="28"/>
        </w:rPr>
        <w:t>章</w:t>
      </w:r>
      <w:r w:rsidRPr="005D691D">
        <w:rPr>
          <w:bCs/>
          <w:sz w:val="28"/>
          <w:szCs w:val="28"/>
        </w:rPr>
        <w:t xml:space="preserve"> </w:t>
      </w:r>
    </w:p>
    <w:p w:rsidR="00A507BD" w:rsidRPr="005D691D" w:rsidRDefault="00A507BD" w:rsidP="005D691D">
      <w:pPr>
        <w:adjustRightInd w:val="0"/>
        <w:spacing w:line="360" w:lineRule="auto"/>
        <w:jc w:val="center"/>
        <w:textAlignment w:val="baseline"/>
        <w:rPr>
          <w:bCs/>
          <w:sz w:val="28"/>
          <w:szCs w:val="28"/>
        </w:rPr>
      </w:pPr>
      <w:r w:rsidRPr="005D691D">
        <w:rPr>
          <w:rFonts w:hint="eastAsia"/>
          <w:bCs/>
          <w:sz w:val="28"/>
          <w:szCs w:val="28"/>
        </w:rPr>
        <w:t>第一节</w:t>
      </w:r>
      <w:r w:rsidRPr="005D691D">
        <w:rPr>
          <w:rFonts w:hint="eastAsia"/>
          <w:bCs/>
          <w:sz w:val="28"/>
          <w:szCs w:val="28"/>
        </w:rPr>
        <w:t xml:space="preserve"> </w:t>
      </w:r>
      <w:r w:rsidRPr="005D691D">
        <w:rPr>
          <w:rFonts w:hint="eastAsia"/>
          <w:bCs/>
          <w:sz w:val="28"/>
          <w:szCs w:val="28"/>
        </w:rPr>
        <w:t>生物与环境的关系</w:t>
      </w:r>
    </w:p>
    <w:p w:rsidR="00A507BD" w:rsidRPr="005D691D" w:rsidRDefault="00042326" w:rsidP="005D691D">
      <w:pPr>
        <w:adjustRightInd w:val="0"/>
        <w:spacing w:line="360" w:lineRule="auto"/>
        <w:jc w:val="center"/>
        <w:textAlignment w:val="baseline"/>
        <w:rPr>
          <w:bCs/>
          <w:sz w:val="24"/>
          <w:szCs w:val="28"/>
        </w:rPr>
      </w:pPr>
      <w:r>
        <w:rPr>
          <w:rFonts w:hint="eastAsia"/>
          <w:bCs/>
          <w:sz w:val="24"/>
          <w:szCs w:val="28"/>
        </w:rPr>
        <w:t>第二</w:t>
      </w:r>
      <w:r w:rsidR="00436B96">
        <w:rPr>
          <w:rFonts w:hint="eastAsia"/>
          <w:bCs/>
          <w:sz w:val="24"/>
          <w:szCs w:val="28"/>
        </w:rPr>
        <w:t>课时</w:t>
      </w:r>
      <w:r w:rsidR="00436B96">
        <w:rPr>
          <w:rFonts w:hint="eastAsia"/>
          <w:bCs/>
          <w:sz w:val="24"/>
          <w:szCs w:val="28"/>
        </w:rPr>
        <w:t xml:space="preserve">  </w:t>
      </w:r>
      <w:r w:rsidR="00A507BD" w:rsidRPr="005D691D">
        <w:rPr>
          <w:rFonts w:hint="eastAsia"/>
          <w:bCs/>
          <w:sz w:val="24"/>
          <w:szCs w:val="28"/>
        </w:rPr>
        <w:t>教学设计</w:t>
      </w:r>
    </w:p>
    <w:p w:rsidR="008C7124" w:rsidRPr="005D691D" w:rsidRDefault="00A507BD" w:rsidP="005D691D">
      <w:pPr>
        <w:spacing w:line="360" w:lineRule="auto"/>
        <w:rPr>
          <w:sz w:val="24"/>
          <w:szCs w:val="24"/>
        </w:rPr>
      </w:pPr>
      <w:r w:rsidRPr="005D691D">
        <w:rPr>
          <w:rFonts w:hint="eastAsia"/>
          <w:sz w:val="24"/>
          <w:szCs w:val="24"/>
        </w:rPr>
        <w:t>【教学目标】</w:t>
      </w:r>
    </w:p>
    <w:p w:rsidR="00042326" w:rsidRPr="00042326" w:rsidRDefault="00042326" w:rsidP="00042326">
      <w:pPr>
        <w:widowControl/>
        <w:spacing w:line="360" w:lineRule="auto"/>
        <w:jc w:val="left"/>
      </w:pPr>
      <w:r>
        <w:rPr>
          <w:rFonts w:hint="eastAsia"/>
        </w:rPr>
        <w:t>知识目标：</w:t>
      </w:r>
      <w:r w:rsidRPr="00042326">
        <w:rPr>
          <w:rFonts w:hint="eastAsia"/>
        </w:rPr>
        <w:t>体验探究的一般过程，学习控制实</w:t>
      </w:r>
      <w:r w:rsidRPr="00042326">
        <w:rPr>
          <w:rFonts w:hint="eastAsia"/>
          <w:noProof/>
        </w:rPr>
        <w:drawing>
          <wp:inline distT="0" distB="0" distL="0" distR="0">
            <wp:extent cx="19050" cy="1905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2326">
        <w:rPr>
          <w:rFonts w:hint="eastAsia"/>
        </w:rPr>
        <w:t>验</w:t>
      </w:r>
      <w:r w:rsidRPr="00042326">
        <w:rPr>
          <w:rFonts w:hint="eastAsia"/>
          <w:noProof/>
        </w:rPr>
        <w:drawing>
          <wp:inline distT="0" distB="0" distL="0" distR="0">
            <wp:extent cx="19050" cy="1905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2326">
        <w:rPr>
          <w:rFonts w:hint="eastAsia"/>
        </w:rPr>
        <w:t>变量和设计对照实验。</w:t>
      </w:r>
      <w:r w:rsidRPr="00042326">
        <w:rPr>
          <w:rFonts w:hint="eastAsia"/>
        </w:rPr>
        <w:t xml:space="preserve">   </w:t>
      </w:r>
    </w:p>
    <w:p w:rsidR="00042326" w:rsidRDefault="00042326" w:rsidP="00042326">
      <w:pPr>
        <w:widowControl/>
        <w:spacing w:line="360" w:lineRule="auto"/>
        <w:jc w:val="left"/>
      </w:pPr>
      <w:r>
        <w:rPr>
          <w:rFonts w:hint="eastAsia"/>
        </w:rPr>
        <w:t>情感目标：</w:t>
      </w:r>
      <w:r w:rsidRPr="00042326">
        <w:rPr>
          <w:rFonts w:hint="eastAsia"/>
        </w:rPr>
        <w:t>形成爱护实验动物的情感</w:t>
      </w:r>
      <w:r w:rsidRPr="00042326">
        <w:rPr>
          <w:rFonts w:hint="eastAsia"/>
          <w:noProof/>
        </w:rPr>
        <w:drawing>
          <wp:inline distT="0" distB="0" distL="0" distR="0">
            <wp:extent cx="19050" cy="1905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2326">
        <w:rPr>
          <w:rFonts w:hint="eastAsia"/>
        </w:rPr>
        <w:t>，能够认真观察和记录，并与小组其他</w:t>
      </w:r>
      <w:r w:rsidRPr="00042326">
        <w:rPr>
          <w:rFonts w:hint="eastAsia"/>
        </w:rPr>
        <w:t xml:space="preserve"> </w:t>
      </w:r>
      <w:r w:rsidRPr="00042326">
        <w:rPr>
          <w:rFonts w:hint="eastAsia"/>
        </w:rPr>
        <w:t>同学合作和交流。</w:t>
      </w:r>
      <w:r w:rsidRPr="00042326">
        <w:rPr>
          <w:rFonts w:hint="eastAsia"/>
        </w:rPr>
        <w:t xml:space="preserve">  </w:t>
      </w:r>
    </w:p>
    <w:p w:rsidR="00552CA4" w:rsidRPr="00552CA4" w:rsidRDefault="00552CA4" w:rsidP="00552CA4">
      <w:pPr>
        <w:widowControl/>
        <w:spacing w:line="360" w:lineRule="auto"/>
        <w:jc w:val="left"/>
      </w:pPr>
      <w:r w:rsidRPr="00552CA4">
        <w:rPr>
          <w:rFonts w:hint="eastAsia"/>
        </w:rPr>
        <w:t>能力目标：体验完整的探究过程；学会分析对照实验，能够找出实验变量；以及能够排除某些因素对实验产生的误差。</w:t>
      </w:r>
    </w:p>
    <w:p w:rsidR="00A507BD" w:rsidRPr="005D691D" w:rsidRDefault="005D691D" w:rsidP="00042326">
      <w:pPr>
        <w:widowControl/>
        <w:spacing w:line="360" w:lineRule="auto"/>
        <w:jc w:val="left"/>
        <w:rPr>
          <w:rFonts w:cs="Tahoma"/>
          <w:color w:val="2A2A2A"/>
          <w:sz w:val="24"/>
          <w:szCs w:val="24"/>
        </w:rPr>
      </w:pPr>
      <w:r w:rsidRPr="005D691D">
        <w:rPr>
          <w:rFonts w:cs="Tahoma" w:hint="eastAsia"/>
          <w:color w:val="2A2A2A"/>
          <w:sz w:val="24"/>
          <w:szCs w:val="24"/>
        </w:rPr>
        <w:t>【</w:t>
      </w:r>
      <w:r w:rsidR="00A507BD" w:rsidRPr="005D691D">
        <w:rPr>
          <w:rFonts w:cs="Tahoma" w:hint="eastAsia"/>
          <w:color w:val="2A2A2A"/>
          <w:sz w:val="24"/>
          <w:szCs w:val="24"/>
        </w:rPr>
        <w:t>教学</w:t>
      </w:r>
      <w:r w:rsidRPr="005D691D">
        <w:rPr>
          <w:rFonts w:cs="Tahoma"/>
          <w:color w:val="2A2A2A"/>
          <w:sz w:val="24"/>
          <w:szCs w:val="24"/>
        </w:rPr>
        <w:t>重点</w:t>
      </w:r>
      <w:r w:rsidRPr="005D691D">
        <w:rPr>
          <w:rFonts w:cs="Tahoma" w:hint="eastAsia"/>
          <w:color w:val="2A2A2A"/>
          <w:sz w:val="24"/>
          <w:szCs w:val="24"/>
        </w:rPr>
        <w:t>】</w:t>
      </w:r>
    </w:p>
    <w:p w:rsidR="00552CA4" w:rsidRPr="00552CA4" w:rsidRDefault="00552CA4" w:rsidP="00552CA4">
      <w:pPr>
        <w:widowControl/>
        <w:spacing w:line="360" w:lineRule="auto"/>
        <w:jc w:val="left"/>
        <w:rPr>
          <w:rFonts w:cs="Tahoma"/>
          <w:color w:val="2A2A2A"/>
          <w:szCs w:val="21"/>
        </w:rPr>
      </w:pPr>
      <w:r w:rsidRPr="00552CA4">
        <w:rPr>
          <w:rFonts w:cs="Tahoma" w:hint="eastAsia"/>
          <w:color w:val="2A2A2A"/>
          <w:szCs w:val="21"/>
        </w:rPr>
        <w:t>体验探究的</w:t>
      </w:r>
      <w:proofErr w:type="gramStart"/>
      <w:r w:rsidRPr="00552CA4">
        <w:rPr>
          <w:rFonts w:cs="Tahoma" w:hint="eastAsia"/>
          <w:color w:val="2A2A2A"/>
          <w:szCs w:val="21"/>
        </w:rPr>
        <w:t>一</w:t>
      </w:r>
      <w:proofErr w:type="gramEnd"/>
      <w:r w:rsidRPr="00552CA4">
        <w:rPr>
          <w:rFonts w:cs="Tahoma" w:hint="eastAsia"/>
          <w:noProof/>
          <w:color w:val="2A2A2A"/>
          <w:szCs w:val="21"/>
        </w:rPr>
        <w:drawing>
          <wp:inline distT="0" distB="0" distL="0" distR="0">
            <wp:extent cx="9525" cy="9525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2CA4">
        <w:rPr>
          <w:rFonts w:cs="Tahoma" w:hint="eastAsia"/>
          <w:color w:val="2A2A2A"/>
          <w:szCs w:val="21"/>
        </w:rPr>
        <w:t>般过程，学习控制实验变量和</w:t>
      </w:r>
      <w:r w:rsidRPr="00552CA4">
        <w:rPr>
          <w:rFonts w:cs="Tahoma" w:hint="eastAsia"/>
          <w:noProof/>
          <w:color w:val="2A2A2A"/>
          <w:szCs w:val="21"/>
        </w:rPr>
        <w:drawing>
          <wp:inline distT="0" distB="0" distL="0" distR="0">
            <wp:extent cx="19050" cy="1905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2CA4">
        <w:rPr>
          <w:rFonts w:cs="Tahoma" w:hint="eastAsia"/>
          <w:color w:val="2A2A2A"/>
          <w:szCs w:val="21"/>
        </w:rPr>
        <w:t>设计对照实验。</w:t>
      </w:r>
    </w:p>
    <w:p w:rsidR="00A507BD" w:rsidRPr="005D691D" w:rsidRDefault="005D691D" w:rsidP="00552CA4">
      <w:pPr>
        <w:widowControl/>
        <w:spacing w:line="360" w:lineRule="auto"/>
        <w:jc w:val="left"/>
        <w:rPr>
          <w:rFonts w:cs="Tahoma"/>
          <w:color w:val="2A2A2A"/>
          <w:sz w:val="24"/>
          <w:szCs w:val="24"/>
        </w:rPr>
      </w:pPr>
      <w:r w:rsidRPr="005D691D">
        <w:rPr>
          <w:rFonts w:cs="Tahoma" w:hint="eastAsia"/>
          <w:color w:val="2A2A2A"/>
          <w:sz w:val="24"/>
          <w:szCs w:val="24"/>
        </w:rPr>
        <w:t>【</w:t>
      </w:r>
      <w:r w:rsidR="00A507BD" w:rsidRPr="005D691D">
        <w:rPr>
          <w:rFonts w:cs="Tahoma" w:hint="eastAsia"/>
          <w:color w:val="2A2A2A"/>
          <w:sz w:val="24"/>
          <w:szCs w:val="24"/>
        </w:rPr>
        <w:t>教学</w:t>
      </w:r>
      <w:r w:rsidRPr="005D691D">
        <w:rPr>
          <w:rFonts w:cs="Tahoma"/>
          <w:color w:val="2A2A2A"/>
          <w:sz w:val="24"/>
          <w:szCs w:val="24"/>
        </w:rPr>
        <w:t>难点</w:t>
      </w:r>
      <w:r w:rsidRPr="005D691D">
        <w:rPr>
          <w:rFonts w:cs="Tahoma" w:hint="eastAsia"/>
          <w:color w:val="2A2A2A"/>
          <w:sz w:val="24"/>
          <w:szCs w:val="24"/>
        </w:rPr>
        <w:t>】</w:t>
      </w:r>
    </w:p>
    <w:p w:rsidR="00552CA4" w:rsidRDefault="00552CA4" w:rsidP="00552CA4">
      <w:pPr>
        <w:widowControl/>
        <w:spacing w:line="360" w:lineRule="auto"/>
        <w:jc w:val="left"/>
        <w:rPr>
          <w:rFonts w:cs="Tahoma"/>
          <w:color w:val="2A2A2A"/>
          <w:szCs w:val="21"/>
        </w:rPr>
      </w:pPr>
      <w:r w:rsidRPr="00552CA4">
        <w:rPr>
          <w:rFonts w:cs="Tahoma" w:hint="eastAsia"/>
          <w:color w:val="2A2A2A"/>
          <w:szCs w:val="21"/>
        </w:rPr>
        <w:t>形成爱护实验动物的情感，能够认真观察和记录，并与小组其他同学合作和交流</w:t>
      </w:r>
    </w:p>
    <w:p w:rsidR="00A507BD" w:rsidRPr="005D691D" w:rsidRDefault="00A507BD" w:rsidP="005D691D">
      <w:pPr>
        <w:spacing w:line="360" w:lineRule="auto"/>
        <w:rPr>
          <w:sz w:val="24"/>
          <w:szCs w:val="24"/>
        </w:rPr>
      </w:pPr>
      <w:r w:rsidRPr="005D691D">
        <w:rPr>
          <w:rFonts w:hint="eastAsia"/>
          <w:sz w:val="24"/>
          <w:szCs w:val="24"/>
        </w:rPr>
        <w:t>【教学准备】</w:t>
      </w:r>
    </w:p>
    <w:p w:rsidR="00A507BD" w:rsidRPr="005D691D" w:rsidRDefault="00552CA4" w:rsidP="005D691D">
      <w:pPr>
        <w:spacing w:line="360" w:lineRule="auto"/>
      </w:pPr>
      <w:r>
        <w:rPr>
          <w:rFonts w:hint="eastAsia"/>
        </w:rPr>
        <w:t>准备相关实验器材</w:t>
      </w:r>
    </w:p>
    <w:p w:rsidR="00A507BD" w:rsidRPr="005D691D" w:rsidRDefault="00A507BD" w:rsidP="005D691D">
      <w:pPr>
        <w:spacing w:line="360" w:lineRule="auto"/>
        <w:rPr>
          <w:sz w:val="24"/>
          <w:szCs w:val="24"/>
        </w:rPr>
      </w:pPr>
      <w:r w:rsidRPr="005D691D">
        <w:rPr>
          <w:rFonts w:hint="eastAsia"/>
          <w:sz w:val="24"/>
          <w:szCs w:val="24"/>
        </w:rPr>
        <w:t>【教学过程】</w:t>
      </w:r>
    </w:p>
    <w:p w:rsidR="00A507BD" w:rsidRPr="005D691D" w:rsidRDefault="00D23711" w:rsidP="005D691D">
      <w:pPr>
        <w:spacing w:line="360" w:lineRule="auto"/>
      </w:pPr>
      <w:r>
        <w:rPr>
          <w:rFonts w:hint="eastAsia"/>
        </w:rPr>
        <w:t>一、</w:t>
      </w:r>
      <w:r w:rsidR="00552CA4">
        <w:rPr>
          <w:rFonts w:hint="eastAsia"/>
        </w:rPr>
        <w:t>复习导入：温故知新</w:t>
      </w:r>
    </w:p>
    <w:p w:rsidR="005D691D" w:rsidRDefault="00552CA4" w:rsidP="005D691D">
      <w:pPr>
        <w:spacing w:line="360" w:lineRule="auto"/>
      </w:pPr>
      <w:r>
        <w:rPr>
          <w:rFonts w:hint="eastAsia"/>
        </w:rPr>
        <w:t>提问：</w:t>
      </w:r>
    </w:p>
    <w:p w:rsidR="00552CA4" w:rsidRDefault="00552CA4" w:rsidP="005D691D">
      <w:pPr>
        <w:spacing w:line="360" w:lineRule="auto"/>
      </w:pPr>
      <w:r>
        <w:rPr>
          <w:rFonts w:hint="eastAsia"/>
        </w:rPr>
        <w:t>1</w:t>
      </w:r>
      <w:r>
        <w:rPr>
          <w:rFonts w:hint="eastAsia"/>
        </w:rPr>
        <w:t>、什么是生态因素？分为哪几类？</w:t>
      </w:r>
    </w:p>
    <w:p w:rsidR="00552CA4" w:rsidRDefault="00552CA4" w:rsidP="005D691D">
      <w:pPr>
        <w:spacing w:line="360" w:lineRule="auto"/>
      </w:pPr>
      <w:r>
        <w:rPr>
          <w:rFonts w:hint="eastAsia"/>
        </w:rPr>
        <w:t>2</w:t>
      </w:r>
      <w:r>
        <w:rPr>
          <w:rFonts w:hint="eastAsia"/>
        </w:rPr>
        <w:t>、非生物因素有哪些？它们对植物有何影响？对动物又有何影响？</w:t>
      </w:r>
    </w:p>
    <w:p w:rsidR="00552CA4" w:rsidRDefault="00552CA4" w:rsidP="005D691D">
      <w:pPr>
        <w:spacing w:line="360" w:lineRule="auto"/>
      </w:pPr>
      <w:r>
        <w:rPr>
          <w:rFonts w:hint="eastAsia"/>
        </w:rPr>
        <w:t>过渡：本节课我们将通过实验的方法来探究非生物因素对生物的影响。</w:t>
      </w:r>
    </w:p>
    <w:p w:rsidR="00552CA4" w:rsidRPr="00552CA4" w:rsidRDefault="00552CA4" w:rsidP="00552CA4">
      <w:pPr>
        <w:spacing w:line="360" w:lineRule="auto"/>
      </w:pPr>
      <w:r w:rsidRPr="00552CA4">
        <w:rPr>
          <w:rFonts w:hint="eastAsia"/>
          <w:bCs/>
        </w:rPr>
        <w:t>下面介绍几种常见的动物，你可以选择其中的一种，通过实验探究非生物因素的影响。</w:t>
      </w:r>
    </w:p>
    <w:p w:rsidR="00552CA4" w:rsidRDefault="00552CA4" w:rsidP="005D691D">
      <w:pPr>
        <w:spacing w:line="360" w:lineRule="auto"/>
      </w:pPr>
      <w:r>
        <w:rPr>
          <w:rFonts w:hint="eastAsia"/>
        </w:rPr>
        <w:t>1</w:t>
      </w:r>
      <w:r>
        <w:rPr>
          <w:rFonts w:hint="eastAsia"/>
        </w:rPr>
        <w:t>、鼠妇</w:t>
      </w:r>
    </w:p>
    <w:p w:rsidR="00552CA4" w:rsidRDefault="00552CA4" w:rsidP="005D691D">
      <w:pPr>
        <w:spacing w:line="360" w:lineRule="auto"/>
      </w:pPr>
      <w:r>
        <w:rPr>
          <w:rFonts w:hint="eastAsia"/>
        </w:rPr>
        <w:t>2</w:t>
      </w:r>
      <w:r>
        <w:rPr>
          <w:rFonts w:hint="eastAsia"/>
        </w:rPr>
        <w:t>、金鱼</w:t>
      </w:r>
    </w:p>
    <w:p w:rsidR="00552CA4" w:rsidRDefault="00552CA4" w:rsidP="005D691D">
      <w:pPr>
        <w:spacing w:line="360" w:lineRule="auto"/>
      </w:pPr>
      <w:r>
        <w:rPr>
          <w:rFonts w:hint="eastAsia"/>
        </w:rPr>
        <w:t>3</w:t>
      </w:r>
      <w:r>
        <w:rPr>
          <w:rFonts w:hint="eastAsia"/>
        </w:rPr>
        <w:t>、黄粉虫</w:t>
      </w:r>
    </w:p>
    <w:p w:rsidR="00552CA4" w:rsidRDefault="00552CA4" w:rsidP="005D691D">
      <w:pPr>
        <w:spacing w:line="360" w:lineRule="auto"/>
      </w:pPr>
      <w:r>
        <w:rPr>
          <w:rFonts w:hint="eastAsia"/>
        </w:rPr>
        <w:t>今天我们要用鼠</w:t>
      </w:r>
      <w:proofErr w:type="gramStart"/>
      <w:r>
        <w:rPr>
          <w:rFonts w:hint="eastAsia"/>
        </w:rPr>
        <w:t>妇进行</w:t>
      </w:r>
      <w:proofErr w:type="gramEnd"/>
      <w:r>
        <w:rPr>
          <w:rFonts w:hint="eastAsia"/>
        </w:rPr>
        <w:t>实验，鼠</w:t>
      </w:r>
      <w:proofErr w:type="gramStart"/>
      <w:r>
        <w:rPr>
          <w:rFonts w:hint="eastAsia"/>
        </w:rPr>
        <w:t>妇生</w:t>
      </w:r>
      <w:proofErr w:type="gramEnd"/>
      <w:r>
        <w:rPr>
          <w:rFonts w:hint="eastAsia"/>
        </w:rPr>
        <w:t>活的环境有什么特点？</w:t>
      </w:r>
    </w:p>
    <w:p w:rsidR="00552CA4" w:rsidRDefault="00D23711" w:rsidP="005D691D">
      <w:pPr>
        <w:spacing w:line="360" w:lineRule="auto"/>
      </w:pPr>
      <w:r>
        <w:rPr>
          <w:rFonts w:hint="eastAsia"/>
        </w:rPr>
        <w:t>二、</w:t>
      </w:r>
      <w:r w:rsidR="00552CA4">
        <w:rPr>
          <w:rFonts w:hint="eastAsia"/>
        </w:rPr>
        <w:t>小组合作，实验探究</w:t>
      </w:r>
    </w:p>
    <w:p w:rsidR="00552CA4" w:rsidRDefault="00552CA4" w:rsidP="005D691D">
      <w:pPr>
        <w:spacing w:line="360" w:lineRule="auto"/>
      </w:pPr>
      <w:r>
        <w:rPr>
          <w:rFonts w:hint="eastAsia"/>
        </w:rPr>
        <w:t>阅读课本</w:t>
      </w:r>
      <w:r>
        <w:rPr>
          <w:rFonts w:hint="eastAsia"/>
        </w:rPr>
        <w:t>P14-15</w:t>
      </w:r>
      <w:r>
        <w:rPr>
          <w:rFonts w:hint="eastAsia"/>
        </w:rPr>
        <w:t>页，完成以下问题</w:t>
      </w:r>
    </w:p>
    <w:p w:rsidR="00552CA4" w:rsidRDefault="00552CA4" w:rsidP="005D691D">
      <w:pPr>
        <w:spacing w:line="360" w:lineRule="auto"/>
      </w:pPr>
      <w:r>
        <w:rPr>
          <w:rFonts w:hint="eastAsia"/>
        </w:rPr>
        <w:t>1</w:t>
      </w:r>
      <w:r>
        <w:rPr>
          <w:rFonts w:hint="eastAsia"/>
        </w:rPr>
        <w:t>、探究实验的一般步骤是什么？</w:t>
      </w:r>
    </w:p>
    <w:p w:rsidR="00552CA4" w:rsidRPr="00552CA4" w:rsidRDefault="00552CA4" w:rsidP="00552CA4">
      <w:pPr>
        <w:spacing w:line="360" w:lineRule="auto"/>
      </w:pPr>
      <w:r>
        <w:rPr>
          <w:rFonts w:hint="eastAsia"/>
        </w:rPr>
        <w:t>2</w:t>
      </w:r>
      <w:r>
        <w:rPr>
          <w:rFonts w:hint="eastAsia"/>
        </w:rPr>
        <w:t>、</w:t>
      </w:r>
      <w:r w:rsidRPr="00552CA4">
        <w:rPr>
          <w:rFonts w:hint="eastAsia"/>
        </w:rPr>
        <w:t>这个实验所探究的非生物因素是什么</w:t>
      </w:r>
      <w:r w:rsidRPr="00552CA4">
        <w:rPr>
          <w:rFonts w:hint="eastAsia"/>
        </w:rPr>
        <w:t>?</w:t>
      </w:r>
      <w:r w:rsidRPr="00552CA4">
        <w:rPr>
          <w:rFonts w:hint="eastAsia"/>
        </w:rPr>
        <w:t>还有哪些因素对该动物有影响？</w:t>
      </w:r>
    </w:p>
    <w:p w:rsidR="00552CA4" w:rsidRPr="00552CA4" w:rsidRDefault="00552CA4" w:rsidP="00552CA4">
      <w:pPr>
        <w:spacing w:line="360" w:lineRule="auto"/>
      </w:pPr>
    </w:p>
    <w:p w:rsidR="00552CA4" w:rsidRDefault="00552CA4" w:rsidP="00552CA4">
      <w:pPr>
        <w:spacing w:line="360" w:lineRule="auto"/>
      </w:pPr>
      <w:r>
        <w:rPr>
          <w:rFonts w:hint="eastAsia"/>
        </w:rPr>
        <w:t>3</w:t>
      </w:r>
      <w:r w:rsidRPr="00552CA4">
        <w:rPr>
          <w:rFonts w:hint="eastAsia"/>
        </w:rPr>
        <w:t>.</w:t>
      </w:r>
      <w:r w:rsidRPr="00552CA4">
        <w:rPr>
          <w:rFonts w:hint="eastAsia"/>
        </w:rPr>
        <w:t>如何保证实验动物出现的变化只能是由于实验要探究的因素引起的</w:t>
      </w:r>
      <w:r w:rsidRPr="00552CA4">
        <w:rPr>
          <w:rFonts w:hint="eastAsia"/>
        </w:rPr>
        <w:t>?</w:t>
      </w:r>
    </w:p>
    <w:p w:rsidR="00552CA4" w:rsidRDefault="00552CA4" w:rsidP="00552CA4">
      <w:pPr>
        <w:spacing w:line="360" w:lineRule="auto"/>
      </w:pPr>
      <w:r>
        <w:rPr>
          <w:rFonts w:hint="eastAsia"/>
        </w:rPr>
        <w:t>4</w:t>
      </w:r>
      <w:r>
        <w:rPr>
          <w:rFonts w:hint="eastAsia"/>
        </w:rPr>
        <w:t>、</w:t>
      </w:r>
      <w:r w:rsidRPr="00552CA4">
        <w:rPr>
          <w:rFonts w:hint="eastAsia"/>
        </w:rPr>
        <w:t>为什么要用</w:t>
      </w:r>
      <w:r w:rsidRPr="00552CA4">
        <w:rPr>
          <w:rFonts w:hint="eastAsia"/>
        </w:rPr>
        <w:t>10</w:t>
      </w:r>
      <w:r w:rsidRPr="00552CA4">
        <w:rPr>
          <w:rFonts w:hint="eastAsia"/>
        </w:rPr>
        <w:t>只</w:t>
      </w:r>
      <w:proofErr w:type="gramStart"/>
      <w:r w:rsidRPr="00552CA4">
        <w:rPr>
          <w:rFonts w:hint="eastAsia"/>
        </w:rPr>
        <w:t>鼠妇做实验</w:t>
      </w:r>
      <w:proofErr w:type="gramEnd"/>
      <w:r w:rsidRPr="00552CA4">
        <w:rPr>
          <w:rFonts w:hint="eastAsia"/>
        </w:rPr>
        <w:t>?</w:t>
      </w:r>
      <w:r w:rsidRPr="00552CA4">
        <w:rPr>
          <w:rFonts w:hint="eastAsia"/>
        </w:rPr>
        <w:t>只用</w:t>
      </w:r>
      <w:r w:rsidRPr="00552CA4">
        <w:rPr>
          <w:rFonts w:hint="eastAsia"/>
        </w:rPr>
        <w:t>1</w:t>
      </w:r>
      <w:r w:rsidRPr="00552CA4">
        <w:rPr>
          <w:rFonts w:hint="eastAsia"/>
        </w:rPr>
        <w:t>只</w:t>
      </w:r>
      <w:proofErr w:type="gramStart"/>
      <w:r w:rsidRPr="00552CA4">
        <w:rPr>
          <w:rFonts w:hint="eastAsia"/>
        </w:rPr>
        <w:t>鼠妇做实验</w:t>
      </w:r>
      <w:proofErr w:type="gramEnd"/>
      <w:r w:rsidRPr="00552CA4">
        <w:rPr>
          <w:rFonts w:hint="eastAsia"/>
        </w:rPr>
        <w:t>行吗</w:t>
      </w:r>
      <w:r w:rsidRPr="00552CA4">
        <w:rPr>
          <w:rFonts w:hint="eastAsia"/>
        </w:rPr>
        <w:t>?</w:t>
      </w:r>
      <w:r w:rsidRPr="00552CA4">
        <w:rPr>
          <w:rFonts w:hint="eastAsia"/>
        </w:rPr>
        <w:t>如果用</w:t>
      </w:r>
      <w:proofErr w:type="gramStart"/>
      <w:r w:rsidRPr="00552CA4">
        <w:rPr>
          <w:rFonts w:hint="eastAsia"/>
        </w:rPr>
        <w:t>许多鼠</w:t>
      </w:r>
      <w:proofErr w:type="gramEnd"/>
      <w:r w:rsidRPr="00552CA4">
        <w:rPr>
          <w:rFonts w:hint="eastAsia"/>
        </w:rPr>
        <w:t>妇呢？</w:t>
      </w:r>
    </w:p>
    <w:p w:rsidR="00552CA4" w:rsidRPr="00552CA4" w:rsidRDefault="00552CA4" w:rsidP="00552CA4">
      <w:pPr>
        <w:spacing w:line="360" w:lineRule="auto"/>
      </w:pPr>
      <w:r w:rsidRPr="00552CA4">
        <w:rPr>
          <w:rFonts w:hint="eastAsia"/>
        </w:rPr>
        <w:t>为什么要计算全班各组的平均值</w:t>
      </w:r>
      <w:r w:rsidRPr="00552CA4">
        <w:rPr>
          <w:rFonts w:hint="eastAsia"/>
        </w:rPr>
        <w:t>?</w:t>
      </w:r>
    </w:p>
    <w:p w:rsidR="00552CA4" w:rsidRDefault="00552CA4" w:rsidP="00552CA4">
      <w:pPr>
        <w:spacing w:line="360" w:lineRule="auto"/>
      </w:pPr>
      <w:r>
        <w:rPr>
          <w:rFonts w:hint="eastAsia"/>
        </w:rPr>
        <w:t>[</w:t>
      </w:r>
      <w:r>
        <w:rPr>
          <w:rFonts w:hint="eastAsia"/>
        </w:rPr>
        <w:t>讲解</w:t>
      </w:r>
      <w:r>
        <w:rPr>
          <w:rFonts w:hint="eastAsia"/>
        </w:rPr>
        <w:t>]</w:t>
      </w:r>
      <w:r>
        <w:rPr>
          <w:rFonts w:hint="eastAsia"/>
        </w:rPr>
        <w:t>：探究是我们进行生物学研究的一种重要方法，有一定的步骤：</w:t>
      </w:r>
    </w:p>
    <w:p w:rsidR="00552CA4" w:rsidRDefault="00552CA4" w:rsidP="00552CA4">
      <w:pPr>
        <w:spacing w:line="360" w:lineRule="auto"/>
        <w:ind w:firstLine="435"/>
      </w:pPr>
      <w:r>
        <w:rPr>
          <w:rFonts w:hint="eastAsia"/>
        </w:rPr>
        <w:t>提出问题：影响鼠妇分布的环境因素是什么？</w:t>
      </w:r>
    </w:p>
    <w:p w:rsidR="00552CA4" w:rsidRDefault="00552CA4" w:rsidP="00552CA4">
      <w:pPr>
        <w:spacing w:line="360" w:lineRule="auto"/>
      </w:pPr>
      <w:r>
        <w:rPr>
          <w:rFonts w:hint="eastAsia"/>
        </w:rPr>
        <w:t>[</w:t>
      </w:r>
      <w:r>
        <w:rPr>
          <w:rFonts w:hint="eastAsia"/>
        </w:rPr>
        <w:t>讨论</w:t>
      </w:r>
      <w:r>
        <w:rPr>
          <w:rFonts w:hint="eastAsia"/>
        </w:rPr>
        <w:t>]</w:t>
      </w:r>
      <w:r>
        <w:rPr>
          <w:rFonts w:hint="eastAsia"/>
        </w:rPr>
        <w:t>：请同学们相互讨论一下，</w:t>
      </w:r>
      <w:proofErr w:type="gramStart"/>
      <w:r>
        <w:rPr>
          <w:rFonts w:hint="eastAsia"/>
        </w:rPr>
        <w:t>作出</w:t>
      </w:r>
      <w:proofErr w:type="gramEnd"/>
      <w:r>
        <w:rPr>
          <w:rFonts w:hint="eastAsia"/>
        </w:rPr>
        <w:t>你的假设。</w:t>
      </w:r>
    </w:p>
    <w:p w:rsidR="00552CA4" w:rsidRDefault="00552CA4" w:rsidP="00552CA4">
      <w:pPr>
        <w:spacing w:line="360" w:lineRule="auto"/>
        <w:ind w:firstLine="435"/>
      </w:pPr>
      <w:r>
        <w:rPr>
          <w:rFonts w:hint="eastAsia"/>
        </w:rPr>
        <w:t xml:space="preserve">    1.</w:t>
      </w:r>
      <w:r>
        <w:rPr>
          <w:rFonts w:hint="eastAsia"/>
        </w:rPr>
        <w:t>鼠</w:t>
      </w:r>
      <w:proofErr w:type="gramStart"/>
      <w:r>
        <w:rPr>
          <w:rFonts w:hint="eastAsia"/>
        </w:rPr>
        <w:t>妇可能</w:t>
      </w:r>
      <w:proofErr w:type="gramEnd"/>
      <w:r>
        <w:rPr>
          <w:rFonts w:hint="eastAsia"/>
        </w:rPr>
        <w:t>喜欢阴暗、潮湿的环境（</w:t>
      </w:r>
      <w:proofErr w:type="gramStart"/>
      <w:r>
        <w:rPr>
          <w:rFonts w:hint="eastAsia"/>
        </w:rPr>
        <w:t>鼠妇不喜</w:t>
      </w:r>
      <w:proofErr w:type="gramEnd"/>
      <w:r>
        <w:rPr>
          <w:rFonts w:hint="eastAsia"/>
        </w:rPr>
        <w:t>欢明亮、干燥的环境）。</w:t>
      </w:r>
    </w:p>
    <w:p w:rsidR="00552CA4" w:rsidRDefault="00552CA4" w:rsidP="00552CA4">
      <w:pPr>
        <w:spacing w:line="360" w:lineRule="auto"/>
        <w:ind w:firstLine="435"/>
      </w:pPr>
      <w:r>
        <w:rPr>
          <w:rFonts w:hint="eastAsia"/>
        </w:rPr>
        <w:t xml:space="preserve">    2.</w:t>
      </w:r>
      <w:r>
        <w:rPr>
          <w:rFonts w:hint="eastAsia"/>
        </w:rPr>
        <w:t>鼠</w:t>
      </w:r>
      <w:proofErr w:type="gramStart"/>
      <w:r>
        <w:rPr>
          <w:rFonts w:hint="eastAsia"/>
        </w:rPr>
        <w:t>妇可能</w:t>
      </w:r>
      <w:proofErr w:type="gramEnd"/>
      <w:r>
        <w:rPr>
          <w:rFonts w:hint="eastAsia"/>
        </w:rPr>
        <w:t>喜欢温暖的环境（</w:t>
      </w:r>
      <w:proofErr w:type="gramStart"/>
      <w:r>
        <w:rPr>
          <w:rFonts w:hint="eastAsia"/>
        </w:rPr>
        <w:t>鼠妇不喜</w:t>
      </w:r>
      <w:proofErr w:type="gramEnd"/>
      <w:r>
        <w:rPr>
          <w:rFonts w:hint="eastAsia"/>
        </w:rPr>
        <w:t>欢冰凉的环境）。</w:t>
      </w:r>
    </w:p>
    <w:p w:rsidR="00552CA4" w:rsidRDefault="00552CA4" w:rsidP="00552CA4">
      <w:pPr>
        <w:spacing w:line="360" w:lineRule="auto"/>
      </w:pPr>
      <w:r>
        <w:rPr>
          <w:rFonts w:hint="eastAsia"/>
        </w:rPr>
        <w:t>[</w:t>
      </w:r>
      <w:r>
        <w:rPr>
          <w:rFonts w:hint="eastAsia"/>
        </w:rPr>
        <w:t>设计实验方案</w:t>
      </w:r>
      <w:r>
        <w:rPr>
          <w:rFonts w:hint="eastAsia"/>
        </w:rPr>
        <w:t>]</w:t>
      </w:r>
      <w:r>
        <w:rPr>
          <w:rFonts w:hint="eastAsia"/>
        </w:rPr>
        <w:t>：要想验证自己的假设是否成立，我们必须设计实验。综合全班各小组的数据进行分析，得出最终结论。</w:t>
      </w:r>
    </w:p>
    <w:p w:rsidR="00552CA4" w:rsidRDefault="00552CA4" w:rsidP="00552CA4">
      <w:pPr>
        <w:spacing w:line="360" w:lineRule="auto"/>
      </w:pPr>
      <w:r>
        <w:rPr>
          <w:rFonts w:hint="eastAsia"/>
        </w:rPr>
        <w:t>[</w:t>
      </w:r>
      <w:r>
        <w:rPr>
          <w:rFonts w:hint="eastAsia"/>
        </w:rPr>
        <w:t>提醒</w:t>
      </w:r>
      <w:r>
        <w:rPr>
          <w:rFonts w:hint="eastAsia"/>
        </w:rPr>
        <w:t>]</w:t>
      </w:r>
      <w:r>
        <w:rPr>
          <w:rFonts w:hint="eastAsia"/>
        </w:rPr>
        <w:t>：实验完毕后，你们认为应该如何处理鼠妇？</w:t>
      </w:r>
    </w:p>
    <w:p w:rsidR="00552CA4" w:rsidRDefault="00552CA4" w:rsidP="00552CA4">
      <w:pPr>
        <w:spacing w:line="360" w:lineRule="auto"/>
      </w:pPr>
      <w:r>
        <w:rPr>
          <w:rFonts w:hint="eastAsia"/>
        </w:rPr>
        <w:t>[</w:t>
      </w:r>
      <w:r>
        <w:rPr>
          <w:rFonts w:hint="eastAsia"/>
        </w:rPr>
        <w:t>小结</w:t>
      </w:r>
      <w:r>
        <w:rPr>
          <w:rFonts w:hint="eastAsia"/>
        </w:rPr>
        <w:t>]</w:t>
      </w:r>
      <w:r>
        <w:rPr>
          <w:rFonts w:hint="eastAsia"/>
        </w:rPr>
        <w:t>：在我们的日常生活中，人人都要树立爱护大自然、保护生态平衡的意识。</w:t>
      </w:r>
    </w:p>
    <w:p w:rsidR="00D23711" w:rsidRDefault="00D23711" w:rsidP="00552CA4">
      <w:pPr>
        <w:spacing w:line="360" w:lineRule="auto"/>
      </w:pPr>
      <w:r>
        <w:rPr>
          <w:rFonts w:hint="eastAsia"/>
        </w:rPr>
        <w:t>三、课堂小结</w:t>
      </w:r>
    </w:p>
    <w:p w:rsidR="00D23711" w:rsidRPr="00D23711" w:rsidRDefault="00D23711" w:rsidP="00552CA4">
      <w:pPr>
        <w:spacing w:line="360" w:lineRule="auto"/>
      </w:pPr>
      <w:r>
        <w:rPr>
          <w:rFonts w:hint="eastAsia"/>
        </w:rPr>
        <w:t>介绍对照实验</w:t>
      </w:r>
    </w:p>
    <w:p w:rsidR="00D23711" w:rsidRDefault="00D23711" w:rsidP="00552CA4">
      <w:pPr>
        <w:spacing w:line="360" w:lineRule="auto"/>
      </w:pPr>
      <w:r>
        <w:rPr>
          <w:rFonts w:hint="eastAsia"/>
        </w:rPr>
        <w:t>四、布置作业</w:t>
      </w:r>
    </w:p>
    <w:p w:rsidR="00D23711" w:rsidRDefault="00D23711" w:rsidP="00552CA4">
      <w:pPr>
        <w:spacing w:line="360" w:lineRule="auto"/>
        <w:rPr>
          <w:szCs w:val="21"/>
        </w:rPr>
      </w:pPr>
      <w:r>
        <w:rPr>
          <w:rFonts w:hint="eastAsia"/>
        </w:rPr>
        <w:t>尝试完成</w:t>
      </w:r>
      <w:r>
        <w:rPr>
          <w:rFonts w:hint="eastAsia"/>
        </w:rPr>
        <w:t xml:space="preserve"> </w:t>
      </w:r>
      <w:r w:rsidRPr="007E1C7D">
        <w:rPr>
          <w:rFonts w:hint="eastAsia"/>
          <w:szCs w:val="21"/>
        </w:rPr>
        <w:t>探究土壤湿度对鼠妇分布的影响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的实验报告。</w:t>
      </w:r>
    </w:p>
    <w:p w:rsidR="00D23711" w:rsidRDefault="00D23711" w:rsidP="00552CA4">
      <w:pPr>
        <w:spacing w:line="360" w:lineRule="auto"/>
        <w:rPr>
          <w:szCs w:val="21"/>
        </w:rPr>
      </w:pPr>
      <w:r>
        <w:rPr>
          <w:rFonts w:hint="eastAsia"/>
          <w:szCs w:val="21"/>
        </w:rPr>
        <w:t>【板书设计】</w:t>
      </w:r>
    </w:p>
    <w:p w:rsidR="00D23711" w:rsidRPr="00D23711" w:rsidRDefault="00D23711" w:rsidP="00552CA4">
      <w:pPr>
        <w:spacing w:line="360" w:lineRule="auto"/>
      </w:pPr>
    </w:p>
    <w:p w:rsidR="00D23711" w:rsidRPr="00F956ED" w:rsidRDefault="00D23711" w:rsidP="00D23711">
      <w:pPr>
        <w:spacing w:line="360" w:lineRule="auto"/>
        <w:jc w:val="center"/>
        <w:rPr>
          <w:b/>
        </w:rPr>
      </w:pPr>
      <w:r w:rsidRPr="00F956ED">
        <w:rPr>
          <w:rFonts w:hint="eastAsia"/>
          <w:b/>
          <w:szCs w:val="21"/>
        </w:rPr>
        <w:t xml:space="preserve">第一节　</w:t>
      </w:r>
      <w:r w:rsidRPr="00F956ED">
        <w:rPr>
          <w:rFonts w:hint="eastAsia"/>
          <w:b/>
          <w:szCs w:val="21"/>
        </w:rPr>
        <w:t xml:space="preserve"> </w:t>
      </w:r>
      <w:r w:rsidRPr="00F956ED">
        <w:rPr>
          <w:rFonts w:hint="eastAsia"/>
          <w:b/>
          <w:szCs w:val="21"/>
        </w:rPr>
        <w:t>生物与环境的关系</w:t>
      </w:r>
    </w:p>
    <w:p w:rsidR="00552CA4" w:rsidRDefault="00D23711" w:rsidP="00552CA4">
      <w:pPr>
        <w:spacing w:line="360" w:lineRule="auto"/>
      </w:pPr>
      <w:r>
        <w:rPr>
          <w:rFonts w:hint="eastAsia"/>
        </w:rPr>
        <w:t>探究实验</w:t>
      </w:r>
    </w:p>
    <w:p w:rsidR="00D23711" w:rsidRDefault="00D23711" w:rsidP="00552CA4">
      <w:pPr>
        <w:spacing w:line="360" w:lineRule="auto"/>
      </w:pPr>
      <w:r>
        <w:rPr>
          <w:rFonts w:hint="eastAsia"/>
        </w:rPr>
        <w:t>一、探究实验的一般步骤</w:t>
      </w:r>
    </w:p>
    <w:p w:rsidR="00D23711" w:rsidRDefault="00D23711" w:rsidP="00552CA4">
      <w:pPr>
        <w:spacing w:line="360" w:lineRule="auto"/>
      </w:pPr>
      <w:r>
        <w:rPr>
          <w:rFonts w:hint="eastAsia"/>
        </w:rPr>
        <w:t>二、对照实验</w:t>
      </w:r>
    </w:p>
    <w:p w:rsidR="00D23711" w:rsidRDefault="00D23711" w:rsidP="00552CA4">
      <w:pPr>
        <w:spacing w:line="360" w:lineRule="auto"/>
      </w:pPr>
      <w:r>
        <w:rPr>
          <w:rFonts w:hint="eastAsia"/>
        </w:rPr>
        <w:t>1</w:t>
      </w:r>
      <w:r>
        <w:rPr>
          <w:rFonts w:hint="eastAsia"/>
        </w:rPr>
        <w:t>、设计对照实验</w:t>
      </w:r>
    </w:p>
    <w:p w:rsidR="00D23711" w:rsidRPr="00D23711" w:rsidRDefault="00D23711" w:rsidP="00552CA4">
      <w:pPr>
        <w:spacing w:line="360" w:lineRule="auto"/>
      </w:pPr>
      <w:r>
        <w:rPr>
          <w:rFonts w:hint="eastAsia"/>
        </w:rPr>
        <w:t>2</w:t>
      </w:r>
      <w:r>
        <w:rPr>
          <w:rFonts w:hint="eastAsia"/>
        </w:rPr>
        <w:t>、对照实验的概念</w:t>
      </w:r>
    </w:p>
    <w:p w:rsidR="00552CA4" w:rsidRDefault="00552CA4" w:rsidP="00552CA4">
      <w:pPr>
        <w:spacing w:line="360" w:lineRule="auto"/>
      </w:pPr>
    </w:p>
    <w:p w:rsidR="00552CA4" w:rsidRPr="00552CA4" w:rsidRDefault="00552CA4" w:rsidP="005D691D">
      <w:pPr>
        <w:spacing w:line="360" w:lineRule="auto"/>
      </w:pPr>
    </w:p>
    <w:sectPr w:rsidR="00552CA4" w:rsidRPr="00552CA4" w:rsidSect="0024455A">
      <w:headerReference w:type="default" r:id="rId10"/>
      <w:footerReference w:type="default" r:id="rId11"/>
      <w:pgSz w:w="11906" w:h="16838"/>
      <w:pgMar w:top="1418" w:right="1077" w:bottom="1418" w:left="107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40D0" w:rsidRDefault="00C640D0" w:rsidP="0024455A">
      <w:r>
        <w:separator/>
      </w:r>
    </w:p>
  </w:endnote>
  <w:endnote w:type="continuationSeparator" w:id="0">
    <w:p w:rsidR="00C640D0" w:rsidRDefault="00C640D0" w:rsidP="00244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455A" w:rsidRDefault="0024455A">
    <w:pPr>
      <w:ind w:firstLineChars="1150" w:firstLine="2415"/>
      <w:rPr>
        <w:color w:val="000000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40D0" w:rsidRDefault="00C640D0" w:rsidP="0024455A">
      <w:r>
        <w:separator/>
      </w:r>
    </w:p>
  </w:footnote>
  <w:footnote w:type="continuationSeparator" w:id="0">
    <w:p w:rsidR="00C640D0" w:rsidRDefault="00C640D0" w:rsidP="002445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455A" w:rsidRDefault="0024455A">
    <w:pPr>
      <w:pStyle w:val="a9"/>
      <w:pBdr>
        <w:bottom w:val="none" w:sz="0" w:space="0" w:color="auto"/>
      </w:pBdr>
      <w:rPr>
        <w:rFonts w:ascii="微软雅黑" w:eastAsia="微软雅黑" w:hAnsi="微软雅黑" w:cs="微软雅黑"/>
        <w:b/>
        <w:color w:val="CC000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3F080"/>
    <w:multiLevelType w:val="hybridMultilevel"/>
    <w:tmpl w:val="0039E529"/>
    <w:lvl w:ilvl="0" w:tplc="FFFFFFFF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ascii="Times New Roman" w:eastAsia="宋体" w:hAnsi="Times New Roman" w:cs="Times New Roman"/>
      </w:rPr>
    </w:lvl>
    <w:lvl w:ilvl="1" w:tplc="FFFFFFFF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ascii="Times New Roman" w:eastAsia="宋体" w:hAnsi="Times New Roman"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003F081"/>
    <w:multiLevelType w:val="hybridMultilevel"/>
    <w:tmpl w:val="0039E52A"/>
    <w:lvl w:ilvl="0" w:tplc="FFFFFFFF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ascii="Times New Roman" w:eastAsia="宋体" w:hAnsi="Times New Roman" w:cs="Times New Roman"/>
      </w:rPr>
    </w:lvl>
    <w:lvl w:ilvl="1" w:tplc="FFFFFFFF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FEB214E"/>
    <w:multiLevelType w:val="multilevel"/>
    <w:tmpl w:val="1FEB214E"/>
    <w:lvl w:ilvl="0">
      <w:start w:val="1"/>
      <w:numFmt w:val="japaneseCounting"/>
      <w:lvlText w:val="第%1节"/>
      <w:lvlJc w:val="left"/>
      <w:pPr>
        <w:tabs>
          <w:tab w:val="num" w:pos="4951"/>
        </w:tabs>
        <w:ind w:left="4951" w:hanging="8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951"/>
        </w:tabs>
        <w:ind w:left="4951" w:hanging="420"/>
      </w:pPr>
    </w:lvl>
    <w:lvl w:ilvl="2">
      <w:start w:val="1"/>
      <w:numFmt w:val="lowerRoman"/>
      <w:lvlText w:val="%3."/>
      <w:lvlJc w:val="right"/>
      <w:pPr>
        <w:tabs>
          <w:tab w:val="num" w:pos="5371"/>
        </w:tabs>
        <w:ind w:left="5371" w:hanging="420"/>
      </w:pPr>
    </w:lvl>
    <w:lvl w:ilvl="3">
      <w:start w:val="1"/>
      <w:numFmt w:val="decimal"/>
      <w:lvlText w:val="%4."/>
      <w:lvlJc w:val="left"/>
      <w:pPr>
        <w:tabs>
          <w:tab w:val="num" w:pos="5791"/>
        </w:tabs>
        <w:ind w:left="5791" w:hanging="420"/>
      </w:pPr>
    </w:lvl>
    <w:lvl w:ilvl="4">
      <w:start w:val="1"/>
      <w:numFmt w:val="lowerLetter"/>
      <w:lvlText w:val="%5)"/>
      <w:lvlJc w:val="left"/>
      <w:pPr>
        <w:tabs>
          <w:tab w:val="num" w:pos="6211"/>
        </w:tabs>
        <w:ind w:left="6211" w:hanging="420"/>
      </w:pPr>
    </w:lvl>
    <w:lvl w:ilvl="5">
      <w:start w:val="1"/>
      <w:numFmt w:val="lowerRoman"/>
      <w:lvlText w:val="%6."/>
      <w:lvlJc w:val="right"/>
      <w:pPr>
        <w:tabs>
          <w:tab w:val="num" w:pos="6631"/>
        </w:tabs>
        <w:ind w:left="6631" w:hanging="420"/>
      </w:pPr>
    </w:lvl>
    <w:lvl w:ilvl="6">
      <w:start w:val="1"/>
      <w:numFmt w:val="decimal"/>
      <w:lvlText w:val="%7."/>
      <w:lvlJc w:val="left"/>
      <w:pPr>
        <w:tabs>
          <w:tab w:val="num" w:pos="7051"/>
        </w:tabs>
        <w:ind w:left="7051" w:hanging="420"/>
      </w:pPr>
    </w:lvl>
    <w:lvl w:ilvl="7">
      <w:start w:val="1"/>
      <w:numFmt w:val="lowerLetter"/>
      <w:lvlText w:val="%8)"/>
      <w:lvlJc w:val="left"/>
      <w:pPr>
        <w:tabs>
          <w:tab w:val="num" w:pos="7471"/>
        </w:tabs>
        <w:ind w:left="7471" w:hanging="420"/>
      </w:pPr>
    </w:lvl>
    <w:lvl w:ilvl="8">
      <w:start w:val="1"/>
      <w:numFmt w:val="lowerRoman"/>
      <w:lvlText w:val="%9."/>
      <w:lvlJc w:val="right"/>
      <w:pPr>
        <w:tabs>
          <w:tab w:val="num" w:pos="7891"/>
        </w:tabs>
        <w:ind w:left="7891" w:hanging="420"/>
      </w:pPr>
    </w:lvl>
  </w:abstractNum>
  <w:abstractNum w:abstractNumId="3" w15:restartNumberingAfterBreak="0">
    <w:nsid w:val="4DD34C14"/>
    <w:multiLevelType w:val="multilevel"/>
    <w:tmpl w:val="4DD34C14"/>
    <w:lvl w:ilvl="0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36B54"/>
    <w:rsid w:val="00042326"/>
    <w:rsid w:val="00066019"/>
    <w:rsid w:val="000F08BD"/>
    <w:rsid w:val="00172A27"/>
    <w:rsid w:val="001E542E"/>
    <w:rsid w:val="0024455A"/>
    <w:rsid w:val="00254170"/>
    <w:rsid w:val="00347821"/>
    <w:rsid w:val="003D76E7"/>
    <w:rsid w:val="00436B96"/>
    <w:rsid w:val="00442410"/>
    <w:rsid w:val="004932BA"/>
    <w:rsid w:val="004D04CE"/>
    <w:rsid w:val="004D2AA0"/>
    <w:rsid w:val="00552CA4"/>
    <w:rsid w:val="005D691D"/>
    <w:rsid w:val="00616A96"/>
    <w:rsid w:val="00661634"/>
    <w:rsid w:val="00672E50"/>
    <w:rsid w:val="0068336E"/>
    <w:rsid w:val="006F0AC1"/>
    <w:rsid w:val="007409DA"/>
    <w:rsid w:val="00747A90"/>
    <w:rsid w:val="008C7124"/>
    <w:rsid w:val="009035FD"/>
    <w:rsid w:val="0090736B"/>
    <w:rsid w:val="009F7976"/>
    <w:rsid w:val="00A001D0"/>
    <w:rsid w:val="00A1020B"/>
    <w:rsid w:val="00A507BD"/>
    <w:rsid w:val="00A84FC2"/>
    <w:rsid w:val="00AF0F11"/>
    <w:rsid w:val="00B04947"/>
    <w:rsid w:val="00B66E30"/>
    <w:rsid w:val="00BB0E83"/>
    <w:rsid w:val="00C3132A"/>
    <w:rsid w:val="00C43B9F"/>
    <w:rsid w:val="00C45FD9"/>
    <w:rsid w:val="00C640D0"/>
    <w:rsid w:val="00C7301F"/>
    <w:rsid w:val="00CA4F73"/>
    <w:rsid w:val="00CC5211"/>
    <w:rsid w:val="00CF6E86"/>
    <w:rsid w:val="00D23711"/>
    <w:rsid w:val="00DA5B6D"/>
    <w:rsid w:val="00E32189"/>
    <w:rsid w:val="00EB4FFC"/>
    <w:rsid w:val="00F055CD"/>
    <w:rsid w:val="00F9407A"/>
    <w:rsid w:val="00FD65A2"/>
    <w:rsid w:val="07A64E8C"/>
    <w:rsid w:val="08D410AB"/>
    <w:rsid w:val="09611125"/>
    <w:rsid w:val="0BD33622"/>
    <w:rsid w:val="0EBD1213"/>
    <w:rsid w:val="0FAB63D7"/>
    <w:rsid w:val="1BB37D8B"/>
    <w:rsid w:val="26511091"/>
    <w:rsid w:val="28EF5CEF"/>
    <w:rsid w:val="2C7F52E2"/>
    <w:rsid w:val="2FE832C5"/>
    <w:rsid w:val="315B05EF"/>
    <w:rsid w:val="3BDE4EF1"/>
    <w:rsid w:val="40C56F79"/>
    <w:rsid w:val="46374183"/>
    <w:rsid w:val="51496B1C"/>
    <w:rsid w:val="51C455F7"/>
    <w:rsid w:val="53E64A95"/>
    <w:rsid w:val="549770D5"/>
    <w:rsid w:val="5A7341F3"/>
    <w:rsid w:val="62510F7A"/>
    <w:rsid w:val="63E003DA"/>
    <w:rsid w:val="6D104E55"/>
    <w:rsid w:val="6D292128"/>
    <w:rsid w:val="6EC25BF9"/>
    <w:rsid w:val="6F595902"/>
    <w:rsid w:val="6FF55511"/>
    <w:rsid w:val="72BC1561"/>
    <w:rsid w:val="738B05FB"/>
    <w:rsid w:val="76170647"/>
    <w:rsid w:val="76FD3618"/>
    <w:rsid w:val="7D4D7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uiPriority="99"/>
    <w:lsdException w:name="Balloon Text" w:qFormat="1"/>
    <w:lsdException w:name="Table Grid" w:uiPriority="99"/>
    <w:lsdException w:name="Table Theme" w:uiPriority="99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455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24455A"/>
    <w:pPr>
      <w:jc w:val="left"/>
    </w:pPr>
    <w:rPr>
      <w:szCs w:val="24"/>
    </w:rPr>
  </w:style>
  <w:style w:type="paragraph" w:styleId="a4">
    <w:name w:val="Plain Text"/>
    <w:basedOn w:val="a"/>
    <w:link w:val="a5"/>
    <w:uiPriority w:val="99"/>
    <w:qFormat/>
    <w:rsid w:val="0024455A"/>
    <w:rPr>
      <w:rFonts w:ascii="宋体" w:hAnsi="Courier New" w:cs="Courier New"/>
      <w:szCs w:val="21"/>
    </w:rPr>
  </w:style>
  <w:style w:type="paragraph" w:styleId="a6">
    <w:name w:val="Balloon Text"/>
    <w:basedOn w:val="a"/>
    <w:qFormat/>
    <w:rsid w:val="0024455A"/>
    <w:rPr>
      <w:sz w:val="18"/>
      <w:szCs w:val="18"/>
    </w:rPr>
  </w:style>
  <w:style w:type="paragraph" w:styleId="a7">
    <w:name w:val="footer"/>
    <w:basedOn w:val="a"/>
    <w:link w:val="a8"/>
    <w:uiPriority w:val="99"/>
    <w:qFormat/>
    <w:rsid w:val="0024455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9">
    <w:name w:val="header"/>
    <w:basedOn w:val="a"/>
    <w:link w:val="aa"/>
    <w:uiPriority w:val="99"/>
    <w:qFormat/>
    <w:rsid w:val="0024455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b">
    <w:name w:val="Strong"/>
    <w:qFormat/>
    <w:rsid w:val="0024455A"/>
    <w:rPr>
      <w:b/>
      <w:bCs/>
    </w:rPr>
  </w:style>
  <w:style w:type="character" w:styleId="ac">
    <w:name w:val="page number"/>
    <w:basedOn w:val="a0"/>
    <w:qFormat/>
    <w:rsid w:val="0024455A"/>
  </w:style>
  <w:style w:type="character" w:styleId="ad">
    <w:name w:val="Hyperlink"/>
    <w:qFormat/>
    <w:rsid w:val="0024455A"/>
    <w:rPr>
      <w:color w:val="0000FF"/>
      <w:u w:val="single"/>
    </w:rPr>
  </w:style>
  <w:style w:type="character" w:styleId="ae">
    <w:name w:val="annotation reference"/>
    <w:qFormat/>
    <w:rsid w:val="0024455A"/>
    <w:rPr>
      <w:sz w:val="21"/>
      <w:szCs w:val="21"/>
    </w:rPr>
  </w:style>
  <w:style w:type="character" w:customStyle="1" w:styleId="subtitles0">
    <w:name w:val="sub_title s0"/>
    <w:basedOn w:val="a0"/>
    <w:qFormat/>
    <w:rsid w:val="0024455A"/>
  </w:style>
  <w:style w:type="character" w:customStyle="1" w:styleId="1">
    <w:name w:val="页码1"/>
    <w:basedOn w:val="a0"/>
    <w:qFormat/>
    <w:rsid w:val="0024455A"/>
  </w:style>
  <w:style w:type="paragraph" w:customStyle="1" w:styleId="10">
    <w:name w:val="无间隔1"/>
    <w:qFormat/>
    <w:rsid w:val="0024455A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24455A"/>
    <w:pPr>
      <w:widowControl/>
      <w:spacing w:line="300" w:lineRule="auto"/>
      <w:ind w:firstLineChars="200" w:firstLine="200"/>
    </w:pPr>
  </w:style>
  <w:style w:type="paragraph" w:customStyle="1" w:styleId="Char3Char">
    <w:name w:val="Char3 Char"/>
    <w:basedOn w:val="a"/>
    <w:qFormat/>
    <w:rsid w:val="0024455A"/>
    <w:pPr>
      <w:widowControl/>
      <w:spacing w:line="300" w:lineRule="auto"/>
      <w:ind w:firstLineChars="200" w:firstLine="200"/>
    </w:pPr>
  </w:style>
  <w:style w:type="paragraph" w:customStyle="1" w:styleId="11">
    <w:name w:val="列出段落1"/>
    <w:basedOn w:val="a"/>
    <w:qFormat/>
    <w:rsid w:val="0024455A"/>
    <w:pPr>
      <w:ind w:firstLineChars="200" w:firstLine="420"/>
    </w:pPr>
    <w:rPr>
      <w:rFonts w:ascii="Calibri" w:hAnsi="Calibri"/>
    </w:rPr>
  </w:style>
  <w:style w:type="paragraph" w:customStyle="1" w:styleId="p0">
    <w:name w:val="p0"/>
    <w:basedOn w:val="a"/>
    <w:qFormat/>
    <w:rsid w:val="0024455A"/>
    <w:pPr>
      <w:widowControl/>
    </w:pPr>
    <w:rPr>
      <w:rFonts w:ascii="Calibri" w:hAnsi="Calibri"/>
      <w:kern w:val="0"/>
      <w:szCs w:val="21"/>
    </w:rPr>
  </w:style>
  <w:style w:type="paragraph" w:customStyle="1" w:styleId="msonormalcxspmiddle">
    <w:name w:val="msonormalcxspmiddle"/>
    <w:basedOn w:val="a"/>
    <w:qFormat/>
    <w:rsid w:val="0024455A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/>
      <w:color w:val="000000"/>
      <w:kern w:val="0"/>
      <w:sz w:val="24"/>
      <w:szCs w:val="24"/>
    </w:rPr>
  </w:style>
  <w:style w:type="character" w:customStyle="1" w:styleId="af">
    <w:name w:val="页眉或页脚_"/>
    <w:basedOn w:val="a0"/>
    <w:link w:val="12"/>
    <w:rsid w:val="00BB0E83"/>
    <w:rPr>
      <w:rFonts w:ascii="Consolas" w:hAnsi="Consolas"/>
      <w:sz w:val="17"/>
      <w:szCs w:val="17"/>
      <w:shd w:val="clear" w:color="auto" w:fill="FFFFFF"/>
    </w:rPr>
  </w:style>
  <w:style w:type="paragraph" w:customStyle="1" w:styleId="12">
    <w:name w:val="页眉或页脚1"/>
    <w:basedOn w:val="a"/>
    <w:link w:val="af"/>
    <w:rsid w:val="00BB0E83"/>
    <w:pPr>
      <w:shd w:val="clear" w:color="auto" w:fill="FFFFFF"/>
      <w:spacing w:line="240" w:lineRule="atLeast"/>
      <w:jc w:val="left"/>
    </w:pPr>
    <w:rPr>
      <w:rFonts w:ascii="Consolas" w:hAnsi="Consolas"/>
      <w:kern w:val="0"/>
      <w:sz w:val="17"/>
      <w:szCs w:val="17"/>
    </w:rPr>
  </w:style>
  <w:style w:type="character" w:customStyle="1" w:styleId="Calibri">
    <w:name w:val="页眉或页脚 + Calibri"/>
    <w:aliases w:val="8.5 pt,非粗体"/>
    <w:basedOn w:val="af"/>
    <w:rsid w:val="00BB0E83"/>
    <w:rPr>
      <w:rFonts w:ascii="Calibri" w:hAnsi="Calibri" w:cs="Calibri"/>
      <w:b/>
      <w:bCs/>
      <w:w w:val="100"/>
      <w:sz w:val="17"/>
      <w:szCs w:val="17"/>
      <w:u w:val="none"/>
      <w:shd w:val="clear" w:color="auto" w:fill="FFFFFF"/>
      <w:lang w:val="zh-TW" w:eastAsia="zh-TW"/>
    </w:rPr>
  </w:style>
  <w:style w:type="character" w:customStyle="1" w:styleId="af0">
    <w:name w:val="页眉或页脚"/>
    <w:basedOn w:val="af"/>
    <w:rsid w:val="00BB0E83"/>
    <w:rPr>
      <w:rFonts w:ascii="Consolas" w:hAnsi="Consolas"/>
      <w:sz w:val="17"/>
      <w:szCs w:val="17"/>
      <w:shd w:val="clear" w:color="auto" w:fill="FFFFFF"/>
      <w:lang w:bidi="ar-SA"/>
    </w:rPr>
  </w:style>
  <w:style w:type="character" w:customStyle="1" w:styleId="10pt">
    <w:name w:val="页眉或页脚 + 10 pt"/>
    <w:aliases w:val="非粗体3"/>
    <w:basedOn w:val="af"/>
    <w:rsid w:val="00BB0E83"/>
    <w:rPr>
      <w:rFonts w:ascii="宋体" w:hAnsi="宋体" w:cs="宋体"/>
      <w:b/>
      <w:bCs/>
      <w:w w:val="100"/>
      <w:sz w:val="20"/>
      <w:szCs w:val="20"/>
      <w:u w:val="none"/>
      <w:shd w:val="clear" w:color="auto" w:fill="FFFFFF"/>
      <w:lang w:bidi="ar-SA"/>
    </w:rPr>
  </w:style>
  <w:style w:type="character" w:customStyle="1" w:styleId="MingLiU">
    <w:name w:val="页眉或页脚 + MingLiU"/>
    <w:aliases w:val="9.5 pt8,非粗体2"/>
    <w:basedOn w:val="af"/>
    <w:rsid w:val="00BB0E83"/>
    <w:rPr>
      <w:rFonts w:ascii="MingLiU" w:eastAsia="MingLiU" w:hAnsi="宋体" w:cs="MingLiU"/>
      <w:b/>
      <w:bCs/>
      <w:w w:val="100"/>
      <w:sz w:val="19"/>
      <w:szCs w:val="19"/>
      <w:u w:val="none"/>
      <w:shd w:val="clear" w:color="auto" w:fill="FFFFFF"/>
      <w:lang w:val="zh-TW" w:eastAsia="zh-TW" w:bidi="ar-SA"/>
    </w:rPr>
  </w:style>
  <w:style w:type="character" w:customStyle="1" w:styleId="aa">
    <w:name w:val="页眉 字符"/>
    <w:basedOn w:val="a0"/>
    <w:link w:val="a9"/>
    <w:uiPriority w:val="99"/>
    <w:rsid w:val="00BB0E83"/>
    <w:rPr>
      <w:kern w:val="2"/>
      <w:sz w:val="18"/>
      <w:szCs w:val="22"/>
    </w:rPr>
  </w:style>
  <w:style w:type="character" w:customStyle="1" w:styleId="a8">
    <w:name w:val="页脚 字符"/>
    <w:basedOn w:val="a0"/>
    <w:link w:val="a7"/>
    <w:uiPriority w:val="99"/>
    <w:rsid w:val="00BB0E83"/>
    <w:rPr>
      <w:kern w:val="2"/>
      <w:sz w:val="18"/>
      <w:szCs w:val="22"/>
    </w:rPr>
  </w:style>
  <w:style w:type="character" w:customStyle="1" w:styleId="a5">
    <w:name w:val="纯文本 字符"/>
    <w:basedOn w:val="a0"/>
    <w:link w:val="a4"/>
    <w:uiPriority w:val="99"/>
    <w:rsid w:val="00066019"/>
    <w:rPr>
      <w:rFonts w:ascii="宋体" w:hAnsi="Courier New" w:cs="Courier New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0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78186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58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855</Characters>
  <Application>Microsoft Office Word</Application>
  <DocSecurity>0</DocSecurity>
  <Lines>7</Lines>
  <Paragraphs>2</Paragraphs>
  <ScaleCrop>false</ScaleCrop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（解析版）2014年高考山东卷英语试题解析（精编版）.doc</dc:title>
  <dc:subject>（解析版）2014年高考山东卷英语试题解析（精编版）.doc</dc:subject>
  <dc:creator/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/>
  <cp:revision>1</cp:revision>
  <dcterms:created xsi:type="dcterms:W3CDTF">2017-08-24T10:34:00Z</dcterms:created>
  <dcterms:modified xsi:type="dcterms:W3CDTF">2017-11-21T00:56:00Z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2052-10.1.0.5850</vt:lpwstr>
  </property>
</Properties>
</file>